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A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bookmarkStart w:id="4" w:name="_GoBack"/>
      <w:r>
        <w:rPr>
          <w:rFonts w:hint="eastAsia" w:ascii="方正小标宋简体" w:hAnsi="方正小标宋简体" w:eastAsia="方正小标宋简体" w:cs="方正小标宋简体"/>
          <w:w w:val="97"/>
          <w:sz w:val="44"/>
          <w:szCs w:val="44"/>
          <w:lang w:val="en-US" w:eastAsia="zh-CN"/>
        </w:rPr>
        <w:t>抱石艺术</w:t>
      </w:r>
      <w:r>
        <w:rPr>
          <w:rFonts w:hint="eastAsia" w:ascii="方正小标宋简体" w:hAnsi="方正小标宋简体" w:eastAsia="方正小标宋简体" w:cs="方正小标宋简体"/>
          <w:w w:val="97"/>
          <w:sz w:val="44"/>
          <w:szCs w:val="44"/>
        </w:rPr>
        <w:t>学院2025届本科毕业生建议授予学士学位和不授予学士学位的学生名单公示</w:t>
      </w:r>
    </w:p>
    <w:bookmarkEnd w:id="4"/>
    <w:p w14:paraId="0AC251CC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根据江西省学位办和学校有关规定，我院学位评定分委会对2025届本科毕业生的政治思想表现及专业水平进行了全面审查，谢晗</w:t>
      </w:r>
      <w:r>
        <w:rPr>
          <w:rFonts w:hint="eastAsia" w:ascii="仿宋" w:hAnsi="仿宋" w:eastAsia="仿宋" w:cs="仿宋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等3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人符合授予学士学位条件，拟报校学位评定委员会审定。</w:t>
      </w:r>
      <w:bookmarkStart w:id="1" w:name="OLE_LINK8"/>
      <w:r>
        <w:rPr>
          <w:rFonts w:hint="eastAsia" w:ascii="仿宋_GB2312" w:hAnsi="仿宋_GB2312" w:eastAsia="仿宋_GB2312" w:cs="仿宋_GB2312"/>
          <w:sz w:val="32"/>
          <w:szCs w:val="32"/>
        </w:rPr>
        <w:t>现就建议授予学士学位和不授予学士学位的学生名单予以公示。公示时间2025年6月2日-6月5日。</w:t>
      </w:r>
    </w:p>
    <w:p w14:paraId="5BC8AD73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若对公示名单有异议，请在公示时间内电话或书面向人工智能与数据科学学院办公室反映。反映问题应署真实姓名，实事求是。</w:t>
      </w:r>
      <w:bookmarkEnd w:id="1"/>
    </w:p>
    <w:p w14:paraId="3CB30F06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天工</w:t>
      </w:r>
      <w:r>
        <w:rPr>
          <w:rFonts w:hint="eastAsia" w:ascii="仿宋_GB2312" w:hAnsi="仿宋_GB2312" w:eastAsia="仿宋_GB2312" w:cs="仿宋_GB2312"/>
          <w:sz w:val="32"/>
          <w:szCs w:val="32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艺术楼104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 w14:paraId="3C542D1A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王冬冬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18079095446</w:t>
      </w:r>
    </w:p>
    <w:p w14:paraId="045302B5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学位办联系人：曾老师；联系电话：0790-6345017</w:t>
      </w:r>
    </w:p>
    <w:p w14:paraId="7F9B9F6F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4062AF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bookmarkStart w:id="2" w:name="OLE_LINK3"/>
      <w:bookmarkStart w:id="3" w:name="_Hlk10352306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抱石艺术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学院2025届本科毕业生建议授予和不授予学士学位学生名单</w:t>
      </w:r>
      <w:bookmarkEnd w:id="2"/>
    </w:p>
    <w:bookmarkEnd w:id="3"/>
    <w:p w14:paraId="111682B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 w14:paraId="27A116E6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抱石艺术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学院学位评定分委员会（盖章）</w:t>
      </w:r>
    </w:p>
    <w:p w14:paraId="69F8316C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2025年6月4日</w:t>
      </w:r>
    </w:p>
    <w:p w14:paraId="57E396DC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43BDFFE9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</w:p>
    <w:p w14:paraId="6B0F5F8A">
      <w:pPr>
        <w:spacing w:after="156" w:afterLines="50"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抱石艺术</w:t>
      </w:r>
      <w:r>
        <w:rPr>
          <w:rFonts w:hint="eastAsia" w:ascii="黑体" w:hAnsi="黑体" w:eastAsia="黑体" w:cs="黑体"/>
          <w:sz w:val="32"/>
          <w:szCs w:val="32"/>
        </w:rPr>
        <w:t>学院2025届本科毕业生建议授予和不授予学士学位学生名单</w:t>
      </w:r>
    </w:p>
    <w:tbl>
      <w:tblPr>
        <w:tblW w:w="1366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29"/>
        <w:gridCol w:w="1574"/>
        <w:gridCol w:w="3315"/>
        <w:gridCol w:w="1482"/>
        <w:gridCol w:w="1000"/>
        <w:gridCol w:w="888"/>
        <w:gridCol w:w="1149"/>
        <w:gridCol w:w="1851"/>
      </w:tblGrid>
      <w:tr w14:paraId="3165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是否授予类别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授予学位类别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A28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20200200303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石峰宇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毕业答辩不合格</w:t>
            </w:r>
          </w:p>
        </w:tc>
      </w:tr>
      <w:tr w14:paraId="6180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谢晗祎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3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D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C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3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3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高姗姗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2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林元茂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9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F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黎素瑾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2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3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9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樊小军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7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F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D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3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赖东萍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F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汤小龙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A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B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5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F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C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F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蒋钰涵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5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毕雯琦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6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9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2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葛安邦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A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C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苗向阳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1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D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F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6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2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0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3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李惜玉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1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2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匡晓霞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2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3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向思思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A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6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尹凯阳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0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3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B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屈洪宇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2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7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4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8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4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杜俊庆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B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3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F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B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20210205335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B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林怡彤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F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2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宁小晴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0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4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姚景琪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3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9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姜悦芸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A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F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6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D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C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6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E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D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占涛洋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F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曹丁鹏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D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D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C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肖嘉豪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D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F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3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0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何莎莎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2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肖涵月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1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5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3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巫倩文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6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F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曾馨瑜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5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7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9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熊弋峰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8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1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6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刘贤政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8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1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3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C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庄玉洁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1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3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0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许重鑫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A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3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2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E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F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1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陶可硕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6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谭宇航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C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20210205434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0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6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吴奕帆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D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6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9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4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吴雯馨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F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C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冯玲玲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F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万明哲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5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蔡晨阳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F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5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卢琬萱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8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7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B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章劲松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5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F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周怡洁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1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洪晓琴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8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4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柯丹利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D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7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E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C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6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5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林瑞隆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1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8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李粤丰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A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0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B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C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8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1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宫凯睿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9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4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李稷腾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9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5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1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7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4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F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苏琳倩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8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C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蒋建明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B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D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6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F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E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3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9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20210205930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6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B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3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5D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20190210509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6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A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C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8B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0E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5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7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E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11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6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0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C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D1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D79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0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2C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E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戚淳淇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2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5E3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7C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0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C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A6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3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20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蔡灿宇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4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7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34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0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0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2D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7E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涂雨萍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B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BA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6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吴冰燕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A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D29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6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王则林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7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6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D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F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6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5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6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B1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邹思敏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F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9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1B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9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E6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A9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丁龙宇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D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3B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7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胡青燕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C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5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7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8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3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C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3F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9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7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E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D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0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E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3C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7F5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0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C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BB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91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9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8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31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1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喻楚洋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A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6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97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6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邹雲露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81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3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7F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D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B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9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3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90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7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D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B2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FA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薛嘉琪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9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3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34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A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江善宇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C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2A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41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滕子超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2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C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05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姜怀勇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8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A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7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20210206030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EA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何霜露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0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9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26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6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9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7E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4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高孟琪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0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1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37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F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楼嘉忆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1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B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11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C2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10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5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BB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72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1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6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D3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3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B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E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9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8F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金珊珊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4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35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45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C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B87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2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周秋源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F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1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EF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F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樊欣悦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0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089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3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6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2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D9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58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6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0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7F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0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6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C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9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7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13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56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赖榆如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8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5D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0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3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1D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5A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赖程玲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5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F1E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F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2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D2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90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黄孔泉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0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D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F0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D2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符慧华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2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E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A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91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聂亚彪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F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46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19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5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C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4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6A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郭名辉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2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B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0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66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卢江海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E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5C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6E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7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1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A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3F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B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A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77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E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翁家美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4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B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A2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1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4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78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8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A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1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46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8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B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FE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9D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吴扬芬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1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6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C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饶雨筝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1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3C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98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F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A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71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B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C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E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9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12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戴志鑫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8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3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A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F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60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7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A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51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9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0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E2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5E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刘大卫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1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6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0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7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3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4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5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5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E0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白梅赛禹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1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C3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82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8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D4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C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王泓杰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7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6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4D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F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2D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5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B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E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A6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2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8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5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17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9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龙辰辰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7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3B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27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赵瑞南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A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B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2021级环境设计专升本2班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9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F5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E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5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1E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E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EF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C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9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B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9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0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E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7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79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官馨敏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0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0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C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7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曹怡卿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1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0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甘丝维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2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3C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方雨晴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C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6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0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B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9B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郭锦慧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8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8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9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钟地发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1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6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A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1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3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1D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A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E3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谢园欣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E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8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4A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3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F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6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9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D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F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B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81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D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C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82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093E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粟桢浈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022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5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6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B8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雷礼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C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8F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郑可怡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7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2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AE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3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A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BC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罗镇林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F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D1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A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E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0B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4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1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D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张应翔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1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7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A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2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7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F9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9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C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9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周安琪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2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6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DA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智华棋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B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DF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朱金玲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A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7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E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夏奡翾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C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9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10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4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65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5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E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BF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熊翔洲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C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C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0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F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范睿臻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9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C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A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0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邹俊宁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3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26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康槿晨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9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BB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吉春艳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F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6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9A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凌晓倩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6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4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0D2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曾锦涛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未参加毕业答辩</w:t>
            </w:r>
          </w:p>
        </w:tc>
      </w:tr>
      <w:tr w14:paraId="7580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4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钟添鸿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1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8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1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72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7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EF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6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D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7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9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4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F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14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2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2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黄赛霞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未参加毕业答辩</w:t>
            </w:r>
          </w:p>
        </w:tc>
      </w:tr>
      <w:tr w14:paraId="7A22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72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E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C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A5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周莫冬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7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B9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F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9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7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A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答辩成绩不合格</w:t>
            </w:r>
          </w:p>
        </w:tc>
      </w:tr>
      <w:tr w14:paraId="1AA4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7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F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20210206327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41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1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4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08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答辩成绩不合格</w:t>
            </w:r>
          </w:p>
        </w:tc>
      </w:tr>
      <w:tr w14:paraId="7B53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12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秦鸿婧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B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FE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高雨萱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9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程雨婷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9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1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0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江旭菲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3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4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B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F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A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3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A6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6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2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8A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戴舒丽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A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C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刘湖军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6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F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AB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E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B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叶晨曦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6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F7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戴钰薇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7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0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94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0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4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E2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左瑞雪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E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36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答辩成绩不合格</w:t>
            </w:r>
          </w:p>
        </w:tc>
      </w:tr>
      <w:tr w14:paraId="083E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D7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A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C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马宛玉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D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A0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6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D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0C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石锦怡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5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4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5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C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2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4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F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AB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C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E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1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09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段入菁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7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A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马境一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A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D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55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B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18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李登辰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F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20210206229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B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7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6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1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6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9B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B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52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0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B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55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3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15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F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3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C0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廖欣云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9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2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E3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3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02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2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A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6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F0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9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B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25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E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3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E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康博洋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未参加毕业答辩</w:t>
            </w:r>
          </w:p>
        </w:tc>
      </w:tr>
      <w:tr w14:paraId="3E21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BC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B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C4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1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8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吴正威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8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9F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9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8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4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00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谢思琦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0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A8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C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E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4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答辩成绩不合格</w:t>
            </w:r>
          </w:p>
        </w:tc>
      </w:tr>
      <w:tr w14:paraId="3A69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C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E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2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26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2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0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4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3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A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王予萱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5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E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3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董菲菲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8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8F4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1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6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A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黄议民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7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7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1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23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D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7D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傅婷婷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2021级视觉传达设计本科4班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20210206429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9D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朵雪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1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0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FF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D8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DDA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9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D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A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3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26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5A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0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5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EC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C2A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1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90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A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A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7B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4D6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F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5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储晓倩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2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58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F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A1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F0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F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1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3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7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C0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7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D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2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E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E6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D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黄萌霞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5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B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DB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6C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E7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0F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段生慧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9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A2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7D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C9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2B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晏思婷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8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72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4B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52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9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卢梦瑶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E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40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E6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D4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9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邹海萍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4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2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B4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4F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51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4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B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00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04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75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3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2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A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3A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80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D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4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0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7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30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2B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8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3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06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2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5B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9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5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8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9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7F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3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99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0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F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10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222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25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19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华思瀚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5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4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1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02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0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3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邱成根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2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2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DE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BE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4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E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FC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D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46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5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C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20210402321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9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谭海燕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2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7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08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F7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04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EC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B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F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9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D9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AE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732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7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8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CE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6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1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1B2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高斯丽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A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6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4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98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F0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叶秋月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7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92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97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E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A0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2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34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67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F8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1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1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C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6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F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59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5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C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07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F0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F2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C9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F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A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3C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7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2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6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A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48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F4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0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E8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5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6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C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6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45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俞梦齐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6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4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18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6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DE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DD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6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5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F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1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98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6E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5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5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73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8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A3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8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A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3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AB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58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8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C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2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2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40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7D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4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A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54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18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10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9F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D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5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C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EC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EA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DBA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11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3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2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8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D4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2021级视觉传达设计专升本2班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3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20210402420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65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7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0F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F8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AE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20190416912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12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周拥行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A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4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9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9E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8D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48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4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B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52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A8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CF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C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D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58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468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96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8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EE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F2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CA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B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余泽涛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5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3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E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62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5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B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6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C3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8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10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E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邹桂盈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9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E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C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05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95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8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A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钟红梅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5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93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5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47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AD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汤文婧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5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C3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50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2F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53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2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B1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09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20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A2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3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D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51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B3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7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2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2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30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C2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D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3F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雷萌涵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8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A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46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E0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F1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9F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2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B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24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091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D2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B5C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伍雪晴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B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DB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0A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6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E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8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E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C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E6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F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蒋与忠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C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2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C3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F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A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C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9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2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B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B6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1C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1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7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D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5E1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9C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C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A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C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B0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2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2021级音乐表演专升本1班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4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20210402820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A9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4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A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BB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D9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A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FA4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8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42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AF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5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B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蔡诗情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F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1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26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4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F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C4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阮昕烨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8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75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9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ED1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38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2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C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D6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ED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F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3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F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8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C4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89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A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55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5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A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C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77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D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DE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E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7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0F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4A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3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高冰雁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2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8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5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08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55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B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徐战明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E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9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A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9E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41E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71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8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F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4C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98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951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A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E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C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68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98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D6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366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1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8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C0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77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BF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3B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C4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A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7E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1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4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80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麦葆坚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3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3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B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13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9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B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3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B4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1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B3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56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1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2D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F6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F6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E0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余科容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9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F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BA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5F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3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黄思思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0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E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5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D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3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10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B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4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31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8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D0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C1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0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00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69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41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6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7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5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C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B7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6B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6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3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66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A1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6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7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6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D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6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D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FBF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A5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9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A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12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E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9B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52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D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3E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F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3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28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8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C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30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4D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A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122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7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9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9D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C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3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0C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穆家欣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8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8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9D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9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BD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3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马卓越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2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CE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3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4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4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高旭旺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B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8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抱石艺术学院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85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59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2021级音乐表演本科1班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924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20210206532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C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路国娟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E62609">
      <w:pPr>
        <w:widowControl/>
        <w:spacing w:before="156" w:beforeLines="5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注：1．授予学位类别按一级学科门类填写，即：工学、经济学、管理学、艺术学等。</w:t>
      </w:r>
    </w:p>
    <w:p w14:paraId="364D0BB8">
      <w:pPr>
        <w:widowControl/>
        <w:spacing w:before="156" w:beforeLines="50"/>
        <w:ind w:firstLine="480" w:firstLineChars="200"/>
        <w:jc w:val="left"/>
        <w:textAlignment w:val="center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2．此表一式二份，学院一份，校学位办（教务处）一份。</w:t>
      </w:r>
    </w:p>
    <w:sectPr>
      <w:pgSz w:w="16838" w:h="11906" w:orient="landscape"/>
      <w:pgMar w:top="1633" w:right="1797" w:bottom="113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A86B9-854F-4B47-9221-2AF61FF748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483838-245A-47AC-A8F1-CD035BF26E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D2D57A-BDD6-4504-86AC-1FE0FEE9D2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9959E0-BF9A-41FF-949C-9F6B615FBD4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临海体">
    <w:panose1 w:val="01000000000000000000"/>
    <w:charset w:val="86"/>
    <w:family w:val="auto"/>
    <w:pitch w:val="default"/>
    <w:sig w:usb0="80000003" w:usb1="0801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0208145"/>
    </w:sdtPr>
    <w:sdtContent>
      <w:p w14:paraId="2B84087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46667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F0149"/>
    <w:rsid w:val="00377023"/>
    <w:rsid w:val="003A7BB1"/>
    <w:rsid w:val="00532677"/>
    <w:rsid w:val="006945BC"/>
    <w:rsid w:val="0070723D"/>
    <w:rsid w:val="00AE10A0"/>
    <w:rsid w:val="00AE2AD8"/>
    <w:rsid w:val="00C222B2"/>
    <w:rsid w:val="00DE6F2C"/>
    <w:rsid w:val="00EB2BEE"/>
    <w:rsid w:val="00F82665"/>
    <w:rsid w:val="022869F6"/>
    <w:rsid w:val="0D6F0149"/>
    <w:rsid w:val="0EA33EF7"/>
    <w:rsid w:val="104D633E"/>
    <w:rsid w:val="18EB67F8"/>
    <w:rsid w:val="1E991C3C"/>
    <w:rsid w:val="1EFF2FFD"/>
    <w:rsid w:val="21157358"/>
    <w:rsid w:val="269B7AAF"/>
    <w:rsid w:val="2B9B149C"/>
    <w:rsid w:val="2D534C14"/>
    <w:rsid w:val="2D940755"/>
    <w:rsid w:val="2E5169E5"/>
    <w:rsid w:val="385E093C"/>
    <w:rsid w:val="39334A9A"/>
    <w:rsid w:val="3B9B5A04"/>
    <w:rsid w:val="3DBB238D"/>
    <w:rsid w:val="422B7AE1"/>
    <w:rsid w:val="466A77D1"/>
    <w:rsid w:val="48EE4966"/>
    <w:rsid w:val="50681F00"/>
    <w:rsid w:val="51BA2C30"/>
    <w:rsid w:val="54F34208"/>
    <w:rsid w:val="563463F7"/>
    <w:rsid w:val="587D0513"/>
    <w:rsid w:val="5E2A018B"/>
    <w:rsid w:val="64DD4813"/>
    <w:rsid w:val="6C16685D"/>
    <w:rsid w:val="6EBC36EB"/>
    <w:rsid w:val="74065409"/>
    <w:rsid w:val="754B57C9"/>
    <w:rsid w:val="7766256A"/>
    <w:rsid w:val="7783710B"/>
    <w:rsid w:val="79386064"/>
    <w:rsid w:val="79847CDF"/>
    <w:rsid w:val="7A4A24F3"/>
    <w:rsid w:val="7E7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FootnoteText"/>
    <w:basedOn w:val="1"/>
    <w:autoRedefine/>
    <w:qFormat/>
    <w:uiPriority w:val="0"/>
    <w:pPr>
      <w:snapToGrid w:val="0"/>
      <w:textAlignment w:val="baseline"/>
    </w:pPr>
    <w:rPr>
      <w:rFonts w:ascii="Times New Roman" w:hAnsi="Times New Roman" w:eastAsia="宋体"/>
      <w:sz w:val="18"/>
      <w:szCs w:val="18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11531</Words>
  <Characters>15567</Characters>
  <Lines>3113</Lines>
  <Paragraphs>3387</Paragraphs>
  <TotalTime>15</TotalTime>
  <ScaleCrop>false</ScaleCrop>
  <LinksUpToDate>false</LinksUpToDate>
  <CharactersWithSpaces>23711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2025-06-02T13:15:00Z</dcterms:created>
  <dc:creator>曾钰</dc:creator>
  <cp:lastModifiedBy>Administrator</cp:lastModifiedBy>
  <cp:lastPrinted>2025-05-22T07:21:00Z</cp:lastPrinted>
  <dcterms:modified xsi:type="dcterms:W3CDTF">2025-06-06T10:39:58Z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1F4FEDAA505B41DAAFA5D936C3DCBB61_13</vt:lpwstr>
  </property>
  <property fmtid="{D5CDD505-2E9C-101B-9397-08002B2CF9AE}" pid="4" name="KSOTemplateDocerSaveRecord">
    <vt:lpwstr>eyJoZGlkIjoiZWVhNTFiYzNmNDAzZTQ4NWNkMDgzYThlMTc5ZjI4MDgiLCJ1c2VySWQiOiI0ODI3Mzc0MDMifQ==</vt:lpwstr>
  </property>
</Properties>
</file>