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1F1D">
      <w:pPr>
        <w:autoSpaceDE w:val="0"/>
        <w:autoSpaceDN w:val="0"/>
        <w:spacing w:before="51" w:after="0" w:line="226" w:lineRule="auto"/>
        <w:ind w:left="1937" w:right="0"/>
        <w:jc w:val="left"/>
        <w:outlineLvl w:val="0"/>
        <w:rPr>
          <w:rFonts w:ascii="黑体" w:hAnsi="黑体" w:eastAsia="黑体" w:cs="黑体"/>
          <w:kern w:val="0"/>
          <w:sz w:val="35"/>
          <w:szCs w:val="35"/>
          <w:lang w:val="zh-CN" w:bidi="zh-CN"/>
        </w:rPr>
      </w:pPr>
      <w:bookmarkStart w:id="0" w:name="_GoBack"/>
      <w:r>
        <w:rPr>
          <w:rFonts w:ascii="黑体" w:hAnsi="黑体" w:eastAsia="黑体" w:cs="黑体"/>
          <w:spacing w:val="9"/>
          <w:kern w:val="0"/>
          <w:sz w:val="35"/>
          <w:szCs w:val="35"/>
          <w:lang w:val="zh-CN" w:bidi="zh-CN"/>
        </w:rPr>
        <w:t>江西工程学院学籍预警告知书</w:t>
      </w:r>
      <w:bookmarkEnd w:id="0"/>
    </w:p>
    <w:p w14:paraId="334212EE">
      <w:pPr>
        <w:widowControl w:val="0"/>
        <w:tabs>
          <w:tab w:val="left" w:pos="4055"/>
        </w:tabs>
        <w:autoSpaceDE w:val="0"/>
        <w:autoSpaceDN w:val="0"/>
        <w:spacing w:before="281" w:after="0" w:line="216" w:lineRule="auto"/>
        <w:ind w:left="2656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spacing w:val="-7"/>
          <w:sz w:val="28"/>
          <w:szCs w:val="28"/>
          <w:lang w:val="zh-CN" w:eastAsia="zh-CN" w:bidi="zh-CN"/>
        </w:rPr>
        <w:t>学院第号</w:t>
      </w:r>
    </w:p>
    <w:p w14:paraId="7E0DF826">
      <w:pPr>
        <w:autoSpaceDE w:val="0"/>
        <w:autoSpaceDN w:val="0"/>
        <w:spacing w:before="0" w:after="0" w:line="242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1905B49E">
      <w:pPr>
        <w:widowControl w:val="0"/>
        <w:tabs>
          <w:tab w:val="left" w:pos="1656"/>
        </w:tabs>
        <w:autoSpaceDE w:val="0"/>
        <w:autoSpaceDN w:val="0"/>
        <w:spacing w:before="91" w:after="0" w:line="216" w:lineRule="auto"/>
        <w:ind w:left="112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b/>
          <w:bCs/>
          <w:spacing w:val="-11"/>
          <w:sz w:val="28"/>
          <w:szCs w:val="28"/>
          <w:lang w:val="zh-CN" w:eastAsia="zh-CN" w:bidi="zh-CN"/>
        </w:rPr>
        <w:t>同学（学号</w:t>
      </w:r>
      <w:r>
        <w:rPr>
          <w:rFonts w:ascii="仿宋" w:hAnsi="仿宋" w:eastAsia="仿宋" w:cs="仿宋"/>
          <w:b/>
          <w:bCs/>
          <w:spacing w:val="-1"/>
          <w:sz w:val="28"/>
          <w:szCs w:val="28"/>
          <w:lang w:val="zh-CN" w:eastAsia="zh-CN" w:bidi="zh-CN"/>
        </w:rPr>
        <w:t>：）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：</w:t>
      </w:r>
    </w:p>
    <w:p w14:paraId="4BFE955F">
      <w:pPr>
        <w:widowControl w:val="0"/>
        <w:autoSpaceDE w:val="0"/>
        <w:autoSpaceDN w:val="0"/>
        <w:spacing w:before="205" w:after="0" w:line="263" w:lineRule="auto"/>
        <w:ind w:left="113" w:right="0" w:firstLine="437"/>
        <w:jc w:val="both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经核实，年6月，你将达到《江西工程学院学籍管理办法》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（校政字〔2024〕71号）中规定的最长学习年限，如届时不能毕业，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学校将根据相关管理规定作出结业、肄业或退学处理。</w:t>
      </w:r>
    </w:p>
    <w:p w14:paraId="302CD576">
      <w:pPr>
        <w:widowControl w:val="0"/>
        <w:autoSpaceDE w:val="0"/>
        <w:autoSpaceDN w:val="0"/>
        <w:spacing w:before="5" w:after="0" w:line="263" w:lineRule="auto"/>
        <w:ind w:left="129" w:right="102" w:firstLine="411"/>
        <w:jc w:val="both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根据《江西工程学院学籍管理办法》第三章第九条：</w:t>
      </w:r>
      <w:r>
        <w:rPr>
          <w:rFonts w:hint="eastAsia" w:ascii="仿宋" w:hAnsi="仿宋" w:eastAsia="仿宋" w:cs="仿宋"/>
          <w:spacing w:val="1"/>
          <w:sz w:val="28"/>
          <w:szCs w:val="28"/>
          <w:lang w:val="zh-CN" w:eastAsia="zh-CN" w:bidi="zh-CN"/>
        </w:rPr>
        <w:t>我院</w:t>
      </w: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实行弹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性学习年限，学生可以分阶段完成学业。四年制本科层次学生最长学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习年限为6年，专科层次学生最长学习年限为5年，“专</w:t>
      </w:r>
      <w:r>
        <w:rPr>
          <w:rFonts w:ascii="仿宋" w:hAnsi="仿宋" w:eastAsia="仿宋" w:cs="仿宋"/>
          <w:spacing w:val="-7"/>
          <w:sz w:val="28"/>
          <w:szCs w:val="28"/>
          <w:lang w:val="zh-CN" w:eastAsia="zh-CN" w:bidi="zh-CN"/>
        </w:rPr>
        <w:t>升本”本科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层次学生最长学习年限为4年。休学学籍时间均计入在校学习年限。</w:t>
      </w:r>
    </w:p>
    <w:p w14:paraId="00C7E9AB">
      <w:pPr>
        <w:widowControl w:val="0"/>
        <w:autoSpaceDE w:val="0"/>
        <w:autoSpaceDN w:val="0"/>
        <w:spacing w:before="2" w:after="0" w:line="216" w:lineRule="auto"/>
        <w:ind w:left="547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特此告知！</w:t>
      </w:r>
    </w:p>
    <w:p w14:paraId="4C7E2097">
      <w:pPr>
        <w:autoSpaceDE w:val="0"/>
        <w:autoSpaceDN w:val="0"/>
        <w:spacing w:before="0" w:after="0" w:line="379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72799B6B">
      <w:pPr>
        <w:widowControl w:val="0"/>
        <w:tabs>
          <w:tab w:val="left" w:pos="6737"/>
        </w:tabs>
        <w:autoSpaceDE w:val="0"/>
        <w:autoSpaceDN w:val="0"/>
        <w:spacing w:before="91" w:after="0" w:line="216" w:lineRule="auto"/>
        <w:ind w:left="4916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spacing w:val="-5"/>
          <w:sz w:val="28"/>
          <w:szCs w:val="28"/>
          <w:lang w:val="zh-CN" w:eastAsia="zh-CN" w:bidi="zh-CN"/>
        </w:rPr>
        <w:t>学院（盖章）</w:t>
      </w:r>
    </w:p>
    <w:p w14:paraId="24DB504E">
      <w:pPr>
        <w:widowControl w:val="0"/>
        <w:autoSpaceDE w:val="0"/>
        <w:autoSpaceDN w:val="0"/>
        <w:spacing w:before="72" w:after="0" w:line="216" w:lineRule="auto"/>
        <w:ind w:left="6410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9"/>
          <w:sz w:val="28"/>
          <w:szCs w:val="28"/>
          <w:lang w:val="zh-CN" w:eastAsia="zh-CN" w:bidi="zh-CN"/>
        </w:rPr>
        <w:t>2025年月日</w:t>
      </w:r>
    </w:p>
    <w:p w14:paraId="08194FBA">
      <w:pPr>
        <w:autoSpaceDE w:val="0"/>
        <w:autoSpaceDN w:val="0"/>
        <w:spacing w:before="0" w:after="0" w:line="261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689E7806">
      <w:pPr>
        <w:widowControl w:val="0"/>
        <w:autoSpaceDE w:val="0"/>
        <w:autoSpaceDN w:val="0"/>
        <w:spacing w:before="79" w:after="0" w:line="214" w:lineRule="auto"/>
        <w:ind w:left="794" w:right="0"/>
        <w:jc w:val="left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pacing w:val="-1"/>
          <w:sz w:val="24"/>
          <w:szCs w:val="24"/>
          <w:lang w:val="zh-CN" w:eastAsia="zh-CN" w:bidi="zh-CN"/>
        </w:rPr>
        <w:t>本告知书正本交由学生本人留存（不含存根</w:t>
      </w:r>
      <w:r>
        <w:rPr>
          <w:rFonts w:ascii="仿宋" w:hAnsi="仿宋" w:eastAsia="仿宋" w:cs="仿宋"/>
          <w:spacing w:val="8"/>
          <w:sz w:val="24"/>
          <w:szCs w:val="24"/>
          <w:lang w:val="zh-CN" w:eastAsia="zh-CN" w:bidi="zh-CN"/>
        </w:rPr>
        <w:t>），</w:t>
      </w:r>
      <w:r>
        <w:rPr>
          <w:rFonts w:ascii="仿宋" w:hAnsi="仿宋" w:eastAsia="仿宋" w:cs="仿宋"/>
          <w:spacing w:val="-1"/>
          <w:sz w:val="24"/>
          <w:szCs w:val="24"/>
          <w:lang w:val="zh-CN" w:eastAsia="zh-CN" w:bidi="zh-CN"/>
        </w:rPr>
        <w:t>存根由学院存档。</w:t>
      </w:r>
    </w:p>
    <w:p w14:paraId="62825F17">
      <w:pPr>
        <w:autoSpaceDE w:val="0"/>
        <w:autoSpaceDN w:val="0"/>
        <w:spacing w:before="0" w:after="0" w:line="371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  <w:r>
        <w:rPr>
          <w:rFonts w:ascii="仿宋" w:hAnsi="仿宋" w:eastAsia="仿宋" w:cs="仿宋"/>
          <w:kern w:val="0"/>
          <w:sz w:val="22"/>
          <w:szCs w:val="22"/>
          <w:lang w:val="zh-CN" w:bidi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161290</wp:posOffset>
            </wp:positionV>
            <wp:extent cx="5263515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28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78ED0">
      <w:pPr>
        <w:autoSpaceDE w:val="0"/>
        <w:autoSpaceDN w:val="0"/>
        <w:spacing w:before="114" w:after="0" w:line="226" w:lineRule="auto"/>
        <w:ind w:left="1397" w:right="0"/>
        <w:jc w:val="left"/>
        <w:outlineLvl w:val="0"/>
        <w:rPr>
          <w:rFonts w:ascii="黑体" w:hAnsi="黑体" w:eastAsia="黑体" w:cs="黑体"/>
          <w:kern w:val="0"/>
          <w:sz w:val="35"/>
          <w:szCs w:val="35"/>
          <w:lang w:val="zh-CN" w:bidi="zh-CN"/>
        </w:rPr>
      </w:pPr>
      <w:r>
        <w:rPr>
          <w:rFonts w:ascii="黑体" w:hAnsi="黑体" w:eastAsia="黑体" w:cs="黑体"/>
          <w:spacing w:val="8"/>
          <w:kern w:val="0"/>
          <w:sz w:val="35"/>
          <w:szCs w:val="35"/>
          <w:lang w:val="zh-CN" w:bidi="zh-CN"/>
        </w:rPr>
        <w:t>江西工程学院学籍预警告知书(存根)</w:t>
      </w:r>
    </w:p>
    <w:p w14:paraId="5EDF4DE6">
      <w:pPr>
        <w:widowControl w:val="0"/>
        <w:tabs>
          <w:tab w:val="left" w:pos="4055"/>
        </w:tabs>
        <w:autoSpaceDE w:val="0"/>
        <w:autoSpaceDN w:val="0"/>
        <w:spacing w:before="281" w:after="0" w:line="216" w:lineRule="auto"/>
        <w:ind w:left="2656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spacing w:val="-7"/>
          <w:sz w:val="28"/>
          <w:szCs w:val="28"/>
          <w:lang w:val="zh-CN" w:eastAsia="zh-CN" w:bidi="zh-CN"/>
        </w:rPr>
        <w:t>学院第号</w:t>
      </w:r>
    </w:p>
    <w:p w14:paraId="2D62C47F">
      <w:pPr>
        <w:autoSpaceDE w:val="0"/>
        <w:autoSpaceDN w:val="0"/>
        <w:spacing w:before="0" w:after="0" w:line="164" w:lineRule="exact"/>
        <w:ind w:left="0" w:right="0"/>
        <w:jc w:val="left"/>
        <w:rPr>
          <w:rFonts w:ascii="仿宋" w:hAnsi="仿宋" w:eastAsia="仿宋" w:cs="仿宋"/>
          <w:kern w:val="0"/>
          <w:sz w:val="22"/>
          <w:szCs w:val="22"/>
          <w:lang w:val="zh-CN" w:bidi="zh-CN"/>
        </w:rPr>
      </w:pPr>
    </w:p>
    <w:tbl>
      <w:tblPr>
        <w:tblStyle w:val="6"/>
        <w:tblW w:w="8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58"/>
        <w:gridCol w:w="540"/>
        <w:gridCol w:w="1979"/>
        <w:gridCol w:w="540"/>
        <w:gridCol w:w="3739"/>
      </w:tblGrid>
      <w:tr w14:paraId="27707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3" w:type="dxa"/>
            <w:textDirection w:val="tbRlV"/>
            <w:vAlign w:val="top"/>
          </w:tcPr>
          <w:p w14:paraId="1179D497">
            <w:pPr>
              <w:autoSpaceDE w:val="0"/>
              <w:autoSpaceDN w:val="0"/>
              <w:spacing w:before="214" w:after="0" w:line="208" w:lineRule="auto"/>
              <w:ind w:left="42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-1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058" w:type="dxa"/>
            <w:vAlign w:val="top"/>
          </w:tcPr>
          <w:p w14:paraId="4DF7F99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Arial" w:hAnsi="仿宋" w:eastAsia="仿宋" w:cs="仿宋"/>
                <w:kern w:val="0"/>
                <w:sz w:val="21"/>
                <w:szCs w:val="22"/>
                <w:lang w:val="zh-CN" w:bidi="zh-CN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6E6C8596">
            <w:pPr>
              <w:autoSpaceDE w:val="0"/>
              <w:autoSpaceDN w:val="0"/>
              <w:spacing w:before="149" w:after="0" w:line="197" w:lineRule="auto"/>
              <w:ind w:left="42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-1"/>
                <w:kern w:val="0"/>
                <w:sz w:val="24"/>
                <w:szCs w:val="24"/>
                <w:lang w:val="zh-CN" w:bidi="zh-CN"/>
              </w:rPr>
              <w:t>学号</w:t>
            </w:r>
          </w:p>
        </w:tc>
        <w:tc>
          <w:tcPr>
            <w:tcW w:w="1979" w:type="dxa"/>
            <w:vAlign w:val="top"/>
          </w:tcPr>
          <w:p w14:paraId="7745BE69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Arial" w:hAnsi="仿宋" w:eastAsia="仿宋" w:cs="仿宋"/>
                <w:kern w:val="0"/>
                <w:sz w:val="21"/>
                <w:szCs w:val="22"/>
                <w:lang w:val="zh-CN" w:bidi="zh-CN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558B4C18">
            <w:pPr>
              <w:autoSpaceDE w:val="0"/>
              <w:autoSpaceDN w:val="0"/>
              <w:spacing w:before="148" w:after="0" w:line="201" w:lineRule="auto"/>
              <w:ind w:left="42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-1"/>
                <w:kern w:val="0"/>
                <w:sz w:val="24"/>
                <w:szCs w:val="24"/>
                <w:lang w:val="zh-CN" w:bidi="zh-CN"/>
              </w:rPr>
              <w:t>专业</w:t>
            </w:r>
          </w:p>
        </w:tc>
        <w:tc>
          <w:tcPr>
            <w:tcW w:w="3739" w:type="dxa"/>
            <w:vAlign w:val="top"/>
          </w:tcPr>
          <w:p w14:paraId="6433437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Arial" w:hAnsi="仿宋" w:eastAsia="仿宋" w:cs="仿宋"/>
                <w:kern w:val="0"/>
                <w:sz w:val="21"/>
                <w:szCs w:val="22"/>
                <w:lang w:val="zh-CN" w:bidi="zh-CN"/>
              </w:rPr>
            </w:pPr>
          </w:p>
        </w:tc>
      </w:tr>
      <w:tr w14:paraId="23BCB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73" w:type="dxa"/>
            <w:textDirection w:val="tbRlV"/>
            <w:vAlign w:val="top"/>
          </w:tcPr>
          <w:p w14:paraId="6CD27364">
            <w:pPr>
              <w:autoSpaceDE w:val="0"/>
              <w:autoSpaceDN w:val="0"/>
              <w:spacing w:before="214" w:after="0" w:line="205" w:lineRule="auto"/>
              <w:ind w:left="38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54"/>
                <w:kern w:val="0"/>
                <w:sz w:val="24"/>
                <w:szCs w:val="24"/>
                <w:lang w:val="zh-CN" w:bidi="zh-CN"/>
              </w:rPr>
              <w:t>情况说明</w:t>
            </w:r>
          </w:p>
        </w:tc>
        <w:tc>
          <w:tcPr>
            <w:tcW w:w="7856" w:type="dxa"/>
            <w:gridSpan w:val="5"/>
            <w:vAlign w:val="top"/>
          </w:tcPr>
          <w:p w14:paraId="3300C0A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Arial" w:hAnsi="仿宋" w:eastAsia="仿宋" w:cs="仿宋"/>
                <w:kern w:val="0"/>
                <w:sz w:val="21"/>
                <w:szCs w:val="22"/>
                <w:lang w:val="zh-CN" w:bidi="zh-CN"/>
              </w:rPr>
            </w:pPr>
          </w:p>
        </w:tc>
      </w:tr>
      <w:tr w14:paraId="319A6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74" w:hRule="atLeast"/>
        </w:trPr>
        <w:tc>
          <w:tcPr>
            <w:tcW w:w="673" w:type="dxa"/>
            <w:textDirection w:val="tbRlV"/>
            <w:vAlign w:val="top"/>
          </w:tcPr>
          <w:p w14:paraId="2190BA57">
            <w:pPr>
              <w:autoSpaceDE w:val="0"/>
              <w:autoSpaceDN w:val="0"/>
              <w:spacing w:before="214" w:after="0" w:line="204" w:lineRule="auto"/>
              <w:ind w:left="351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53"/>
                <w:kern w:val="0"/>
                <w:sz w:val="24"/>
                <w:szCs w:val="24"/>
                <w:lang w:val="zh-CN" w:bidi="zh-CN"/>
              </w:rPr>
              <w:t>个人承诺</w:t>
            </w:r>
          </w:p>
        </w:tc>
        <w:tc>
          <w:tcPr>
            <w:tcW w:w="7856" w:type="dxa"/>
            <w:gridSpan w:val="5"/>
            <w:vAlign w:val="top"/>
          </w:tcPr>
          <w:p w14:paraId="00127D46">
            <w:pPr>
              <w:autoSpaceDE w:val="0"/>
              <w:autoSpaceDN w:val="0"/>
              <w:spacing w:before="115" w:after="0" w:line="307" w:lineRule="auto"/>
              <w:ind w:left="119" w:right="107" w:firstLine="354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2"/>
                <w:kern w:val="0"/>
                <w:sz w:val="24"/>
                <w:szCs w:val="24"/>
                <w:lang w:val="zh-CN" w:bidi="zh-CN"/>
              </w:rPr>
              <w:t>本人已收悉《江西工程学院学籍预警通知书》，如未在规定年限内完</w:t>
            </w:r>
            <w:r>
              <w:rPr>
                <w:rFonts w:ascii="FangSong_GB2312" w:hAnsi="FangSong_GB2312" w:eastAsia="FangSong_GB2312" w:cs="FangSong_GB2312"/>
                <w:spacing w:val="-1"/>
                <w:kern w:val="0"/>
                <w:sz w:val="24"/>
                <w:szCs w:val="24"/>
                <w:lang w:val="zh-CN" w:bidi="zh-CN"/>
              </w:rPr>
              <w:t>成学业，同意按照学校相关规定办理。</w:t>
            </w:r>
          </w:p>
          <w:p w14:paraId="2C73A480">
            <w:pPr>
              <w:autoSpaceDE w:val="0"/>
              <w:autoSpaceDN w:val="0"/>
              <w:spacing w:before="4" w:after="0" w:line="214" w:lineRule="auto"/>
              <w:ind w:left="5132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-2"/>
                <w:kern w:val="0"/>
                <w:sz w:val="24"/>
                <w:szCs w:val="24"/>
                <w:lang w:val="zh-CN" w:bidi="zh-CN"/>
              </w:rPr>
              <w:t>本人签字：</w:t>
            </w:r>
          </w:p>
          <w:p w14:paraId="19AB719C">
            <w:pPr>
              <w:autoSpaceDE w:val="0"/>
              <w:autoSpaceDN w:val="0"/>
              <w:spacing w:before="122" w:after="0" w:line="215" w:lineRule="auto"/>
              <w:ind w:left="6195" w:right="0"/>
              <w:jc w:val="left"/>
              <w:rPr>
                <w:rFonts w:ascii="FangSong_GB2312" w:hAnsi="FangSong_GB2312" w:eastAsia="FangSong_GB2312" w:cs="FangSong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kern w:val="0"/>
                <w:sz w:val="24"/>
                <w:szCs w:val="24"/>
                <w:lang w:val="zh-CN" w:bidi="zh-CN"/>
              </w:rPr>
              <w:t>年月日</w:t>
            </w:r>
          </w:p>
        </w:tc>
      </w:tr>
    </w:tbl>
    <w:p w14:paraId="694148CC">
      <w:pPr>
        <w:autoSpaceDE w:val="0"/>
        <w:autoSpaceDN w:val="0"/>
        <w:spacing w:before="0" w:after="0" w:line="374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2D4C9CFD">
      <w:pPr>
        <w:widowControl w:val="0"/>
        <w:autoSpaceDE w:val="0"/>
        <w:autoSpaceDN w:val="0"/>
        <w:spacing w:before="78" w:after="0" w:line="214" w:lineRule="auto"/>
        <w:ind w:left="136" w:right="0"/>
        <w:jc w:val="left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pacing w:val="-2"/>
          <w:sz w:val="24"/>
          <w:szCs w:val="24"/>
          <w:lang w:val="zh-CN" w:eastAsia="zh-CN" w:bidi="zh-CN"/>
        </w:rPr>
        <w:t>学生签收：</w:t>
      </w:r>
      <w:r>
        <w:rPr>
          <w:rFonts w:ascii="仿宋" w:hAnsi="仿宋" w:eastAsia="仿宋" w:cs="仿宋"/>
          <w:spacing w:val="-3"/>
          <w:sz w:val="24"/>
          <w:szCs w:val="24"/>
          <w:lang w:val="zh-CN" w:eastAsia="zh-CN" w:bidi="zh-CN"/>
        </w:rPr>
        <w:t>经办人：</w:t>
      </w:r>
    </w:p>
    <w:p w14:paraId="065EE434">
      <w:pPr>
        <w:widowControl w:val="0"/>
        <w:autoSpaceDE w:val="0"/>
        <w:autoSpaceDN w:val="0"/>
        <w:spacing w:before="263" w:after="0" w:line="215" w:lineRule="auto"/>
        <w:ind w:left="2491" w:right="0"/>
        <w:jc w:val="left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pacing w:val="-21"/>
          <w:sz w:val="24"/>
          <w:szCs w:val="24"/>
          <w:lang w:val="zh-CN" w:eastAsia="zh-CN" w:bidi="zh-CN"/>
        </w:rPr>
        <w:t>年月日年月日</w:t>
      </w:r>
    </w:p>
    <w:p w14:paraId="010B448E">
      <w:pPr>
        <w:spacing w:line="215" w:lineRule="auto"/>
        <w:rPr>
          <w:sz w:val="24"/>
          <w:szCs w:val="24"/>
        </w:rPr>
        <w:sectPr>
          <w:headerReference r:id="rId3" w:type="default"/>
          <w:footerReference r:id="rId4" w:type="default"/>
          <w:pgSz w:w="11906" w:h="16839"/>
          <w:pgMar w:top="1668" w:right="1660" w:bottom="1208" w:left="1687" w:header="1177" w:footer="933" w:gutter="0"/>
          <w:pgNumType w:fmt="decimal"/>
          <w:cols w:space="720" w:num="1"/>
        </w:sectPr>
      </w:pPr>
    </w:p>
    <w:p w14:paraId="7F6B7E14">
      <w:pPr>
        <w:widowControl w:val="0"/>
        <w:autoSpaceDE w:val="0"/>
        <w:autoSpaceDN w:val="0"/>
        <w:spacing w:before="78" w:after="0" w:line="214" w:lineRule="auto"/>
        <w:ind w:right="0"/>
        <w:jc w:val="left"/>
        <w:rPr>
          <w:rFonts w:ascii="仿宋" w:hAnsi="仿宋" w:eastAsia="仿宋" w:cs="仿宋"/>
          <w:sz w:val="24"/>
          <w:szCs w:val="24"/>
          <w:lang w:val="zh-CN" w:eastAsia="zh-CN" w:bidi="zh-CN"/>
        </w:rPr>
      </w:pPr>
    </w:p>
    <w:sectPr>
      <w:headerReference r:id="rId5" w:type="default"/>
      <w:footerReference r:id="rId6" w:type="default"/>
      <w:pgSz w:w="11906" w:h="16838"/>
      <w:pgMar w:top="420" w:right="1800" w:bottom="533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B8AD8">
    <w:pPr>
      <w:tabs>
        <w:tab w:val="left" w:pos="4423"/>
      </w:tabs>
      <w:autoSpaceDE w:val="0"/>
      <w:autoSpaceDN w:val="0"/>
      <w:spacing w:before="0" w:after="0" w:line="265" w:lineRule="exact"/>
      <w:ind w:left="4188" w:right="0"/>
      <w:jc w:val="left"/>
      <w:rPr>
        <w:rFonts w:hint="eastAsia" w:ascii="Calibri" w:hAnsi="Calibri" w:eastAsia="宋体" w:cs="Calibri"/>
        <w:kern w:val="0"/>
        <w:sz w:val="18"/>
        <w:szCs w:val="18"/>
        <w:lang w:val="zh-CN" w:eastAsia="zh-CN" w:bidi="zh-CN"/>
      </w:rPr>
    </w:pPr>
    <w:r>
      <w:rPr>
        <w:rFonts w:ascii="Calibri" w:hAnsi="Calibri" w:eastAsia="Calibri" w:cs="Calibri"/>
        <w:spacing w:val="-8"/>
        <w:kern w:val="0"/>
        <w:position w:val="2"/>
        <w:sz w:val="18"/>
        <w:szCs w:val="18"/>
        <w:lang w:val="zh-CN" w:bidi="zh-CN"/>
      </w:rPr>
      <w:t>1</w:t>
    </w:r>
    <w:r>
      <w:rPr>
        <w:rFonts w:hint="eastAsia" w:ascii="Calibri" w:hAnsi="Calibri" w:eastAsia="宋体" w:cs="Calibri"/>
        <w:spacing w:val="-8"/>
        <w:kern w:val="0"/>
        <w:position w:val="2"/>
        <w:sz w:val="18"/>
        <w:szCs w:val="18"/>
        <w:lang w:val="en-US" w:eastAsia="zh-CN" w:bidi="zh-CN"/>
      </w:rPr>
      <w:t>3</w:t>
    </w:r>
    <w:r>
      <w:rPr>
        <w:rFonts w:hint="eastAsia" w:ascii="Calibri" w:hAnsi="Calibri" w:eastAsia="宋体" w:cs="Calibri"/>
        <w:kern w:val="0"/>
        <w:sz w:val="18"/>
        <w:szCs w:val="18"/>
        <w:lang w:val="zh-CN" w:eastAsia="zh-CN" w:bidi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FF638">
    <w:pPr>
      <w:pStyle w:val="2"/>
      <w:rPr>
        <w:rFonts w:hint="eastAsia"/>
        <w:lang w:val="zh-CN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E9D9">
    <w:pPr>
      <w:widowControl w:val="0"/>
      <w:autoSpaceDE w:val="0"/>
      <w:autoSpaceDN w:val="0"/>
      <w:spacing w:before="86" w:after="0" w:line="219" w:lineRule="auto"/>
      <w:ind w:left="148" w:right="0"/>
      <w:jc w:val="left"/>
      <w:rPr>
        <w:rFonts w:ascii="仿宋" w:hAnsi="仿宋" w:eastAsia="仿宋" w:cs="仿宋"/>
        <w:sz w:val="32"/>
        <w:szCs w:val="32"/>
        <w:lang w:val="zh-CN" w:eastAsia="zh-CN" w:bidi="zh-CN"/>
      </w:rPr>
    </w:pPr>
    <w:r>
      <w:rPr>
        <w:rFonts w:ascii="仿宋" w:hAnsi="仿宋" w:eastAsia="仿宋" w:cs="仿宋"/>
        <w:spacing w:val="-6"/>
        <w:sz w:val="32"/>
        <w:szCs w:val="32"/>
        <w:lang w:val="zh-CN" w:eastAsia="zh-CN" w:bidi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29F97">
    <w:pPr>
      <w:pStyle w:val="3"/>
      <w:rPr>
        <w:lang w:val="zh-CN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407B8"/>
    <w:rsid w:val="011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2025-04-28T07:04:00Z</dcterms:created>
  <dc:creator>嘎嘣</dc:creator>
  <cp:lastModifiedBy>嘎嘣</cp:lastModifiedBy>
  <dcterms:modified xsi:type="dcterms:W3CDTF">2025-04-28T07:08:59Z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E88C8983DED04C998FAD7302A406DE90_11</vt:lpwstr>
  </property>
  <property fmtid="{D5CDD505-2E9C-101B-9397-08002B2CF9AE}" pid="4" name="KSOTemplateDocerSaveRecord">
    <vt:lpwstr>eyJoZGlkIjoiMTM0MzBjY2FlNWE1YzY5MTJkMDc5YWFhYzllYmNhODQiLCJ1c2VySWQiOiI3NDUzOTg4NjMifQ==</vt:lpwstr>
  </property>
</Properties>
</file>